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DBF9" w14:textId="77777777" w:rsidR="00764B68" w:rsidRDefault="00F04A14" w:rsidP="00764B68"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CBE155B" wp14:editId="66857108">
                <wp:simplePos x="0" y="0"/>
                <wp:positionH relativeFrom="page">
                  <wp:align>right</wp:align>
                </wp:positionH>
                <wp:positionV relativeFrom="paragraph">
                  <wp:posOffset>-1377</wp:posOffset>
                </wp:positionV>
                <wp:extent cx="7550150" cy="876300"/>
                <wp:effectExtent l="0" t="0" r="0" b="0"/>
                <wp:wrapNone/>
                <wp:docPr id="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0" cy="876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7C330" w14:textId="77777777" w:rsidR="00764B68" w:rsidRDefault="00764B68" w:rsidP="00764B6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AF7E294" w14:textId="36AEFF97" w:rsidR="00764B68" w:rsidRPr="00291AE8" w:rsidRDefault="00764B68" w:rsidP="00764B68">
                            <w:pPr>
                              <w:jc w:val="right"/>
                              <w:rPr>
                                <w:i/>
                                <w:color w:val="E36C0A" w:themeColor="accent6" w:themeShade="BF"/>
                              </w:rPr>
                            </w:pP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E36C0A" w:themeColor="accent6" w:themeShade="BF"/>
                                <w:lang w:val="en-US"/>
                              </w:rPr>
                              <w:t>www.ruris.ro</w:t>
                            </w: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D9D9D9" w:themeColor="background1" w:themeShade="D9"/>
                                <w:lang w:val="en-US"/>
                              </w:rPr>
                              <w:t>.</w:t>
                            </w:r>
                          </w:p>
                          <w:p w14:paraId="62BC0EF2" w14:textId="77777777" w:rsidR="00764B68" w:rsidRPr="00291AE8" w:rsidRDefault="00764B68" w:rsidP="00764B6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E155B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543.3pt;margin-top:-.1pt;width:594.5pt;height:69pt;z-index:2517667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" fillcolor="#d8d8d8 [2732]" stroked="f">
                <v:textbox>
                  <w:txbxContent>
                    <w:p w14:paraId="3CA7C330" w14:textId="77777777" w:rsidR="00764B68" w:rsidRDefault="00764B68" w:rsidP="00764B68">
                      <w:pPr>
                        <w:rPr>
                          <w:lang w:val="en-US"/>
                        </w:rPr>
                      </w:pPr>
                    </w:p>
                    <w:p w14:paraId="0AF7E294" w14:textId="36AEFF97" w:rsidR="00764B68" w:rsidRPr="00291AE8" w:rsidRDefault="00764B68" w:rsidP="00764B68">
                      <w:pPr>
                        <w:jc w:val="right"/>
                        <w:rPr>
                          <w:i/>
                          <w:color w:val="E36C0A" w:themeColor="accent6" w:themeShade="BF"/>
                        </w:rPr>
                      </w:pPr>
                      <w:r w:rsidRPr="00291AE8">
                        <w:rPr>
                          <w:rFonts w:ascii="SerpentineDEEBol" w:hAnsi="SerpentineDEEBol"/>
                          <w:i/>
                          <w:color w:val="E36C0A" w:themeColor="accent6" w:themeShade="BF"/>
                          <w:lang w:val="en-US"/>
                        </w:rPr>
                        <w:t>www.ruris.ro</w:t>
                      </w:r>
                      <w:r w:rsidRPr="00291AE8">
                        <w:rPr>
                          <w:rFonts w:ascii="SerpentineDEEBol" w:hAnsi="SerpentineDEEBol"/>
                          <w:i/>
                          <w:color w:val="D9D9D9" w:themeColor="background1" w:themeShade="D9"/>
                          <w:lang w:val="en-US"/>
                        </w:rPr>
                        <w:t>.</w:t>
                      </w:r>
                    </w:p>
                    <w:p w14:paraId="62BC0EF2" w14:textId="77777777" w:rsidR="00764B68" w:rsidRPr="00291AE8" w:rsidRDefault="00764B68" w:rsidP="00764B6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64B68">
        <w:rPr>
          <w:lang w:val="en-US"/>
        </w:rPr>
        <w:drawing>
          <wp:anchor distT="0" distB="0" distL="114300" distR="114300" simplePos="0" relativeHeight="251772928" behindDoc="0" locked="0" layoutInCell="1" allowOverlap="1" wp14:anchorId="0420F04A" wp14:editId="7EAF08D1">
            <wp:simplePos x="0" y="0"/>
            <wp:positionH relativeFrom="column">
              <wp:posOffset>-346710</wp:posOffset>
            </wp:positionH>
            <wp:positionV relativeFrom="paragraph">
              <wp:posOffset>259080</wp:posOffset>
            </wp:positionV>
            <wp:extent cx="1214120" cy="477520"/>
            <wp:effectExtent l="0" t="0" r="0" b="0"/>
            <wp:wrapNone/>
            <wp:docPr id="37" name="Picture 4" descr="LogoRur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Ruri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F3A9B5" w14:textId="77777777" w:rsidR="00764B68" w:rsidRDefault="00764B68" w:rsidP="00764B68"/>
    <w:p w14:paraId="09C2852F" w14:textId="77777777" w:rsidR="00764B68" w:rsidRDefault="00764B68" w:rsidP="00764B68"/>
    <w:p w14:paraId="62560FE8" w14:textId="1B35555F" w:rsidR="00764B68" w:rsidRDefault="0041133B" w:rsidP="0041133B">
      <w:pPr>
        <w:rPr>
          <w:rFonts w:ascii="SerpentineDEEBol" w:hAnsi="SerpentineDEEBol"/>
          <w:i/>
          <w:color w:val="E36C0A" w:themeColor="accent6" w:themeShade="BF"/>
          <w:sz w:val="40"/>
          <w:szCs w:val="40"/>
        </w:rPr>
      </w:pPr>
      <w:r>
        <w:t xml:space="preserve">                                              </w:t>
      </w:r>
      <w:r w:rsidR="00516980">
        <w:rPr>
          <w:rFonts w:ascii="Arial" w:hAnsi="Arial" w:cs="Arial"/>
          <w:b/>
          <w:bCs/>
          <w:i/>
          <w:sz w:val="40"/>
          <w:szCs w:val="40"/>
        </w:rPr>
        <w:t>Tiller</w:t>
      </w:r>
      <w:r w:rsidR="00516980">
        <w:rPr>
          <w:rFonts w:ascii="Arial" w:hAnsi="Arial" w:cs="Arial"/>
          <w:b/>
          <w:bCs/>
          <w:i/>
          <w:sz w:val="40"/>
          <w:szCs w:val="40"/>
        </w:rPr>
        <w:t xml:space="preserve"> </w:t>
      </w:r>
      <w:r w:rsidR="004B5250">
        <w:rPr>
          <w:rFonts w:ascii="SerpentineDEEBol" w:hAnsi="SerpentineDEEBol"/>
          <w:i/>
          <w:color w:val="E36C0A" w:themeColor="accent6" w:themeShade="BF"/>
          <w:sz w:val="40"/>
          <w:szCs w:val="40"/>
        </w:rPr>
        <w:t xml:space="preserve">DAC 6500K </w:t>
      </w:r>
    </w:p>
    <w:tbl>
      <w:tblPr>
        <w:tblStyle w:val="TableGrid"/>
        <w:tblW w:w="9090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70"/>
        <w:gridCol w:w="5220"/>
      </w:tblGrid>
      <w:tr w:rsidR="006100AA" w14:paraId="3B964F54" w14:textId="77777777" w:rsidTr="00C22551">
        <w:trPr>
          <w:trHeight w:val="463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7BE71B7E" w14:textId="1FBBD854" w:rsidR="006100AA" w:rsidRPr="00967A91" w:rsidRDefault="00E10F3E" w:rsidP="00C22551">
            <w:pPr>
              <w:rPr>
                <w:b/>
                <w:sz w:val="32"/>
                <w:szCs w:val="32"/>
              </w:rPr>
            </w:pPr>
            <w:bookmarkStart w:id="0" w:name="_Hlk12520339"/>
            <w:r>
              <w:rPr>
                <w:b/>
                <w:bCs/>
                <w:sz w:val="32"/>
                <w:szCs w:val="32"/>
              </w:rPr>
              <w:t>Engine</w:t>
            </w:r>
          </w:p>
        </w:tc>
        <w:tc>
          <w:tcPr>
            <w:tcW w:w="5220" w:type="dxa"/>
            <w:tcBorders>
              <w:right w:val="nil"/>
            </w:tcBorders>
            <w:vAlign w:val="center"/>
          </w:tcPr>
          <w:p w14:paraId="6C16A3C9" w14:textId="0F23EEF7" w:rsidR="006100AA" w:rsidRPr="00967A91" w:rsidRDefault="00AD39F4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General Engine</w:t>
            </w:r>
          </w:p>
        </w:tc>
      </w:tr>
      <w:tr w:rsidR="006100AA" w14:paraId="6F4E09F2" w14:textId="77777777" w:rsidTr="00C22551">
        <w:trPr>
          <w:trHeight w:val="463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106E265B" w14:textId="1BA454B5" w:rsidR="006100AA" w:rsidRDefault="00E10F3E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Engine type</w:t>
            </w:r>
          </w:p>
        </w:tc>
        <w:tc>
          <w:tcPr>
            <w:tcW w:w="5220" w:type="dxa"/>
            <w:tcBorders>
              <w:right w:val="nil"/>
            </w:tcBorders>
            <w:vAlign w:val="center"/>
          </w:tcPr>
          <w:p w14:paraId="6CC2268E" w14:textId="3870EF42" w:rsidR="006100AA" w:rsidRDefault="00E10F3E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stroke</w:t>
            </w:r>
          </w:p>
        </w:tc>
      </w:tr>
      <w:tr w:rsidR="006100AA" w14:paraId="56674245" w14:textId="77777777" w:rsidTr="00C22551">
        <w:trPr>
          <w:trHeight w:val="527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1FE08C91" w14:textId="77777777" w:rsidR="006100AA" w:rsidRPr="00967A91" w:rsidRDefault="006100AA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Engine power</w:t>
            </w:r>
          </w:p>
        </w:tc>
        <w:tc>
          <w:tcPr>
            <w:tcW w:w="5220" w:type="dxa"/>
            <w:tcBorders>
              <w:right w:val="nil"/>
            </w:tcBorders>
            <w:vAlign w:val="center"/>
          </w:tcPr>
          <w:p w14:paraId="047D4FB3" w14:textId="477BA78F" w:rsidR="006100AA" w:rsidRPr="00967A91" w:rsidRDefault="00AD39F4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hp</w:t>
            </w:r>
          </w:p>
        </w:tc>
      </w:tr>
      <w:tr w:rsidR="006100AA" w14:paraId="1E51CAD9" w14:textId="77777777" w:rsidTr="00C22551">
        <w:trPr>
          <w:trHeight w:val="527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52662C67" w14:textId="2E4A1CB7" w:rsidR="006100AA" w:rsidRDefault="00E10F3E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Cylinder capacity</w:t>
            </w:r>
          </w:p>
        </w:tc>
        <w:tc>
          <w:tcPr>
            <w:tcW w:w="5220" w:type="dxa"/>
            <w:tcBorders>
              <w:right w:val="nil"/>
            </w:tcBorders>
            <w:vAlign w:val="center"/>
          </w:tcPr>
          <w:p w14:paraId="34C2555E" w14:textId="2350FE77" w:rsidR="006100AA" w:rsidRDefault="00AD39F4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208 cc</w:t>
            </w:r>
          </w:p>
        </w:tc>
      </w:tr>
      <w:tr w:rsidR="006100AA" w14:paraId="672147EA" w14:textId="77777777" w:rsidTr="00C22551">
        <w:trPr>
          <w:trHeight w:val="527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42DF9630" w14:textId="77777777" w:rsidR="006100AA" w:rsidRDefault="006100AA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Ignition system</w:t>
            </w:r>
          </w:p>
        </w:tc>
        <w:tc>
          <w:tcPr>
            <w:tcW w:w="5220" w:type="dxa"/>
            <w:tcBorders>
              <w:right w:val="nil"/>
            </w:tcBorders>
            <w:vAlign w:val="center"/>
          </w:tcPr>
          <w:p w14:paraId="1691817D" w14:textId="457B20FA" w:rsidR="006100AA" w:rsidRDefault="00AD39F4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Electronic</w:t>
            </w:r>
          </w:p>
        </w:tc>
      </w:tr>
      <w:tr w:rsidR="006100AA" w14:paraId="5E69744A" w14:textId="77777777" w:rsidTr="00C22551">
        <w:trPr>
          <w:trHeight w:val="527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02D0BBFF" w14:textId="77777777" w:rsidR="006100AA" w:rsidRDefault="006100AA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Emergency stop lever</w:t>
            </w:r>
          </w:p>
        </w:tc>
        <w:tc>
          <w:tcPr>
            <w:tcW w:w="5220" w:type="dxa"/>
            <w:tcBorders>
              <w:right w:val="nil"/>
            </w:tcBorders>
            <w:vAlign w:val="center"/>
          </w:tcPr>
          <w:p w14:paraId="1CC8CCE7" w14:textId="4D945251" w:rsidR="006100AA" w:rsidRDefault="00294412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6100AA" w14:paraId="5FD015A9" w14:textId="77777777" w:rsidTr="00C22551">
        <w:trPr>
          <w:trHeight w:val="529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0E9F1879" w14:textId="5D767A39" w:rsidR="006100AA" w:rsidRPr="00967A91" w:rsidRDefault="00E10F3E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Start-up</w:t>
            </w:r>
          </w:p>
        </w:tc>
        <w:tc>
          <w:tcPr>
            <w:tcW w:w="5220" w:type="dxa"/>
            <w:tcBorders>
              <w:right w:val="nil"/>
            </w:tcBorders>
            <w:vAlign w:val="center"/>
          </w:tcPr>
          <w:p w14:paraId="087A886B" w14:textId="2C6A5FFE" w:rsidR="006100AA" w:rsidRPr="00967A91" w:rsidRDefault="00AD39F4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Manual</w:t>
            </w:r>
          </w:p>
        </w:tc>
      </w:tr>
      <w:tr w:rsidR="006100AA" w14:paraId="6C911198" w14:textId="77777777" w:rsidTr="00C22551">
        <w:trPr>
          <w:trHeight w:val="529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4CDBD55A" w14:textId="77777777" w:rsidR="006100AA" w:rsidRDefault="006100AA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Lighting system</w:t>
            </w:r>
          </w:p>
        </w:tc>
        <w:tc>
          <w:tcPr>
            <w:tcW w:w="5220" w:type="dxa"/>
            <w:tcBorders>
              <w:right w:val="nil"/>
            </w:tcBorders>
            <w:vAlign w:val="center"/>
          </w:tcPr>
          <w:p w14:paraId="2894B92F" w14:textId="36BB0C23" w:rsidR="006100AA" w:rsidRDefault="00AD39F4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6100AA" w14:paraId="370BA689" w14:textId="77777777" w:rsidTr="00C22551">
        <w:trPr>
          <w:trHeight w:val="529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145CE60A" w14:textId="77777777" w:rsidR="006100AA" w:rsidRDefault="006100AA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Shifter</w:t>
            </w:r>
          </w:p>
        </w:tc>
        <w:tc>
          <w:tcPr>
            <w:tcW w:w="5220" w:type="dxa"/>
            <w:tcBorders>
              <w:right w:val="nil"/>
            </w:tcBorders>
            <w:vAlign w:val="center"/>
          </w:tcPr>
          <w:p w14:paraId="4AF1BDD0" w14:textId="04370593" w:rsidR="006100AA" w:rsidRDefault="00294412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Comfort</w:t>
            </w:r>
          </w:p>
        </w:tc>
      </w:tr>
      <w:tr w:rsidR="006100AA" w14:paraId="42403652" w14:textId="77777777" w:rsidTr="00C22551">
        <w:trPr>
          <w:trHeight w:val="537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5500A4AB" w14:textId="77777777" w:rsidR="006100AA" w:rsidRPr="00967A91" w:rsidRDefault="006100AA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Transmission</w:t>
            </w:r>
          </w:p>
        </w:tc>
        <w:tc>
          <w:tcPr>
            <w:tcW w:w="5220" w:type="dxa"/>
            <w:tcBorders>
              <w:right w:val="nil"/>
            </w:tcBorders>
            <w:vAlign w:val="center"/>
          </w:tcPr>
          <w:p w14:paraId="14BA183A" w14:textId="1DE7FD78" w:rsidR="006100AA" w:rsidRPr="00967A91" w:rsidRDefault="00866E26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Belt and chain</w:t>
            </w:r>
          </w:p>
        </w:tc>
      </w:tr>
      <w:tr w:rsidR="006100AA" w14:paraId="3DAAF016" w14:textId="77777777" w:rsidTr="00C22551">
        <w:trPr>
          <w:trHeight w:val="537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3470CC0B" w14:textId="5DC3C581" w:rsidR="006100AA" w:rsidRDefault="00E10F3E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Transmission case</w:t>
            </w:r>
          </w:p>
        </w:tc>
        <w:tc>
          <w:tcPr>
            <w:tcW w:w="5220" w:type="dxa"/>
            <w:tcBorders>
              <w:right w:val="nil"/>
            </w:tcBorders>
            <w:vAlign w:val="center"/>
          </w:tcPr>
          <w:p w14:paraId="66509D2F" w14:textId="7F732269" w:rsidR="006100AA" w:rsidRDefault="00294412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Aluminum alloy</w:t>
            </w:r>
          </w:p>
        </w:tc>
      </w:tr>
      <w:tr w:rsidR="006100AA" w14:paraId="03E5C70E" w14:textId="77777777" w:rsidTr="00C22551">
        <w:trPr>
          <w:trHeight w:val="537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61C957ED" w14:textId="77777777" w:rsidR="006100AA" w:rsidRDefault="006100AA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Cable drive</w:t>
            </w:r>
          </w:p>
        </w:tc>
        <w:tc>
          <w:tcPr>
            <w:tcW w:w="5220" w:type="dxa"/>
            <w:tcBorders>
              <w:right w:val="nil"/>
            </w:tcBorders>
            <w:vAlign w:val="center"/>
          </w:tcPr>
          <w:p w14:paraId="043F1A6F" w14:textId="0469B7ED" w:rsidR="006100AA" w:rsidRDefault="00294412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Mechanics</w:t>
            </w:r>
          </w:p>
        </w:tc>
      </w:tr>
      <w:tr w:rsidR="006100AA" w14:paraId="16BE2894" w14:textId="77777777" w:rsidTr="00C22551">
        <w:trPr>
          <w:trHeight w:val="545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21121671" w14:textId="6141AD13" w:rsidR="006100AA" w:rsidRPr="00967A91" w:rsidRDefault="00E10F3E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Gear shifting</w:t>
            </w:r>
          </w:p>
        </w:tc>
        <w:tc>
          <w:tcPr>
            <w:tcW w:w="5220" w:type="dxa"/>
            <w:tcBorders>
              <w:right w:val="nil"/>
            </w:tcBorders>
            <w:vAlign w:val="center"/>
          </w:tcPr>
          <w:p w14:paraId="4DF3A2EC" w14:textId="12437BA2" w:rsidR="006100AA" w:rsidRPr="00967A91" w:rsidRDefault="00E10F3E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forward + 1 reverse</w:t>
            </w:r>
          </w:p>
        </w:tc>
      </w:tr>
      <w:tr w:rsidR="006100AA" w14:paraId="1A4B99B9" w14:textId="77777777" w:rsidTr="00C22551">
        <w:trPr>
          <w:trHeight w:val="525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18277E60" w14:textId="156EFED6" w:rsidR="006100AA" w:rsidRPr="00967A91" w:rsidRDefault="00E10F3E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Tilling width</w:t>
            </w:r>
          </w:p>
        </w:tc>
        <w:tc>
          <w:tcPr>
            <w:tcW w:w="5220" w:type="dxa"/>
            <w:tcBorders>
              <w:right w:val="nil"/>
            </w:tcBorders>
            <w:vAlign w:val="center"/>
          </w:tcPr>
          <w:p w14:paraId="3E27DCBA" w14:textId="46BE0601" w:rsidR="006100AA" w:rsidRPr="00967A91" w:rsidRDefault="00AD39F4" w:rsidP="00C22551">
            <w:pPr>
              <w:jc w:val="center"/>
              <w:rPr>
                <w:sz w:val="32"/>
                <w:szCs w:val="32"/>
              </w:rPr>
            </w:pPr>
            <w:r w:rsidRPr="004E349A">
              <w:rPr>
                <w:sz w:val="32"/>
                <w:szCs w:val="32"/>
              </w:rPr>
              <w:t>560-830 mm</w:t>
            </w:r>
          </w:p>
        </w:tc>
      </w:tr>
      <w:tr w:rsidR="006100AA" w14:paraId="31EB9F05" w14:textId="77777777" w:rsidTr="00C22551">
        <w:trPr>
          <w:trHeight w:val="525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615512FD" w14:textId="25B646B9" w:rsidR="006100AA" w:rsidRDefault="00E10F3E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Tilling depth</w:t>
            </w:r>
          </w:p>
        </w:tc>
        <w:tc>
          <w:tcPr>
            <w:tcW w:w="5220" w:type="dxa"/>
            <w:tcBorders>
              <w:right w:val="nil"/>
            </w:tcBorders>
            <w:vAlign w:val="center"/>
          </w:tcPr>
          <w:p w14:paraId="17C66A60" w14:textId="10CB9C0F" w:rsidR="006100AA" w:rsidRDefault="00AD39F4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Max 290mm</w:t>
            </w:r>
          </w:p>
        </w:tc>
      </w:tr>
      <w:tr w:rsidR="006100AA" w14:paraId="4E836767" w14:textId="77777777" w:rsidTr="00C22551">
        <w:trPr>
          <w:trHeight w:val="525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37405ADC" w14:textId="14FB0023" w:rsidR="006100AA" w:rsidRPr="00967A91" w:rsidRDefault="00E10F3E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Fuel</w:t>
            </w:r>
          </w:p>
        </w:tc>
        <w:tc>
          <w:tcPr>
            <w:tcW w:w="5220" w:type="dxa"/>
            <w:tcBorders>
              <w:right w:val="nil"/>
            </w:tcBorders>
            <w:vAlign w:val="center"/>
          </w:tcPr>
          <w:p w14:paraId="3AEA6DCF" w14:textId="5E2176D5" w:rsidR="006100AA" w:rsidRPr="00967A91" w:rsidRDefault="00AD39F4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Unleaded gasoline</w:t>
            </w:r>
          </w:p>
        </w:tc>
      </w:tr>
      <w:tr w:rsidR="006100AA" w14:paraId="2096D6C9" w14:textId="77777777" w:rsidTr="00C22551">
        <w:trPr>
          <w:trHeight w:val="525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2222C604" w14:textId="0599DC8F" w:rsidR="006100AA" w:rsidRDefault="00E10F3E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Fuel tank capacity</w:t>
            </w:r>
          </w:p>
        </w:tc>
        <w:tc>
          <w:tcPr>
            <w:tcW w:w="5220" w:type="dxa"/>
            <w:tcBorders>
              <w:right w:val="nil"/>
            </w:tcBorders>
            <w:vAlign w:val="center"/>
          </w:tcPr>
          <w:p w14:paraId="2B135B00" w14:textId="16C99AC2" w:rsidR="006100AA" w:rsidRDefault="00AD39F4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l</w:t>
            </w:r>
          </w:p>
        </w:tc>
      </w:tr>
      <w:tr w:rsidR="006100AA" w14:paraId="41653EEF" w14:textId="77777777" w:rsidTr="00C22551">
        <w:trPr>
          <w:trHeight w:val="525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55BA90F2" w14:textId="77777777" w:rsidR="006100AA" w:rsidRDefault="006100AA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Average fuel consumption</w:t>
            </w:r>
          </w:p>
        </w:tc>
        <w:tc>
          <w:tcPr>
            <w:tcW w:w="5220" w:type="dxa"/>
            <w:tcBorders>
              <w:right w:val="nil"/>
            </w:tcBorders>
            <w:vAlign w:val="center"/>
          </w:tcPr>
          <w:p w14:paraId="71576908" w14:textId="5BE5E8C0" w:rsidR="006100AA" w:rsidRDefault="00AD39F4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l/h</w:t>
            </w:r>
          </w:p>
        </w:tc>
      </w:tr>
      <w:tr w:rsidR="006100AA" w14:paraId="532EF9E8" w14:textId="77777777" w:rsidTr="00C22551">
        <w:trPr>
          <w:trHeight w:val="525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642C275F" w14:textId="77777777" w:rsidR="006100AA" w:rsidRDefault="006100AA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Engine oil bath</w:t>
            </w:r>
          </w:p>
        </w:tc>
        <w:tc>
          <w:tcPr>
            <w:tcW w:w="5220" w:type="dxa"/>
            <w:tcBorders>
              <w:right w:val="nil"/>
            </w:tcBorders>
            <w:vAlign w:val="center"/>
          </w:tcPr>
          <w:p w14:paraId="0CEF4B78" w14:textId="7599DB0E" w:rsidR="006100AA" w:rsidRDefault="00AD39F4" w:rsidP="00C22551">
            <w:pPr>
              <w:jc w:val="center"/>
              <w:rPr>
                <w:sz w:val="32"/>
                <w:szCs w:val="32"/>
              </w:rPr>
            </w:pPr>
            <w:r w:rsidRPr="004E349A">
              <w:rPr>
                <w:sz w:val="32"/>
                <w:szCs w:val="32"/>
              </w:rPr>
              <w:t>0.6 l</w:t>
            </w:r>
          </w:p>
        </w:tc>
      </w:tr>
      <w:tr w:rsidR="006100AA" w14:paraId="3A0571FD" w14:textId="77777777" w:rsidTr="00C22551">
        <w:trPr>
          <w:trHeight w:val="533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4C3625C7" w14:textId="77777777" w:rsidR="006100AA" w:rsidRDefault="006100AA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Transmission oil bath</w:t>
            </w:r>
          </w:p>
        </w:tc>
        <w:tc>
          <w:tcPr>
            <w:tcW w:w="5220" w:type="dxa"/>
            <w:tcBorders>
              <w:right w:val="nil"/>
            </w:tcBorders>
            <w:vAlign w:val="center"/>
          </w:tcPr>
          <w:p w14:paraId="54541DBB" w14:textId="66BA9906" w:rsidR="006100AA" w:rsidRDefault="00AD39F4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1.5l</w:t>
            </w:r>
          </w:p>
        </w:tc>
      </w:tr>
      <w:tr w:rsidR="006100AA" w14:paraId="6AFF8068" w14:textId="77777777" w:rsidTr="00C22551">
        <w:trPr>
          <w:trHeight w:val="541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7DF2D5B1" w14:textId="77777777" w:rsidR="006100AA" w:rsidRDefault="006100AA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Weight</w:t>
            </w:r>
          </w:p>
        </w:tc>
        <w:tc>
          <w:tcPr>
            <w:tcW w:w="5220" w:type="dxa"/>
            <w:tcBorders>
              <w:right w:val="nil"/>
            </w:tcBorders>
            <w:vAlign w:val="center"/>
          </w:tcPr>
          <w:p w14:paraId="67FCDEE2" w14:textId="6AD15BCB" w:rsidR="006100AA" w:rsidRDefault="00AD39F4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 kg</w:t>
            </w:r>
          </w:p>
        </w:tc>
      </w:tr>
      <w:tr w:rsidR="006100AA" w14:paraId="15573653" w14:textId="77777777" w:rsidTr="00C22551">
        <w:trPr>
          <w:trHeight w:val="541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66EDFCBB" w14:textId="7FEE380D" w:rsidR="006100AA" w:rsidRDefault="00E10F3E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Average worked area</w:t>
            </w:r>
          </w:p>
        </w:tc>
        <w:tc>
          <w:tcPr>
            <w:tcW w:w="5220" w:type="dxa"/>
            <w:tcBorders>
              <w:right w:val="nil"/>
            </w:tcBorders>
            <w:vAlign w:val="center"/>
          </w:tcPr>
          <w:p w14:paraId="530581F3" w14:textId="4E93AA21" w:rsidR="006100AA" w:rsidRPr="00912F23" w:rsidRDefault="00AD39F4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600-1000 sqm/h</w:t>
            </w:r>
          </w:p>
        </w:tc>
      </w:tr>
      <w:tr w:rsidR="003B3176" w14:paraId="05204E7B" w14:textId="77777777" w:rsidTr="00C22551">
        <w:trPr>
          <w:trHeight w:val="541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0D87E849" w14:textId="4A2A61CE" w:rsidR="003B3176" w:rsidRDefault="003B3176" w:rsidP="003B3176">
            <w:pPr>
              <w:rPr>
                <w:b/>
                <w:sz w:val="32"/>
                <w:szCs w:val="32"/>
              </w:rPr>
            </w:pPr>
            <w:r w:rsidRPr="00D65747">
              <w:rPr>
                <w:b/>
                <w:sz w:val="32"/>
                <w:szCs w:val="32"/>
              </w:rPr>
              <w:t>Handle vibrations</w:t>
            </w:r>
          </w:p>
        </w:tc>
        <w:tc>
          <w:tcPr>
            <w:tcW w:w="5220" w:type="dxa"/>
            <w:tcBorders>
              <w:right w:val="nil"/>
            </w:tcBorders>
            <w:vAlign w:val="center"/>
          </w:tcPr>
          <w:p w14:paraId="31E6FA62" w14:textId="56F6EB8F" w:rsidR="003B3176" w:rsidRDefault="003B3176" w:rsidP="003B3176">
            <w:pPr>
              <w:jc w:val="center"/>
              <w:rPr>
                <w:sz w:val="32"/>
                <w:szCs w:val="32"/>
              </w:rPr>
            </w:pPr>
            <w:r w:rsidRPr="00D50ED4">
              <w:rPr>
                <w:sz w:val="32"/>
                <w:szCs w:val="32"/>
              </w:rPr>
              <w:t>left 6.26m/s² - right 5.82m/s²</w:t>
            </w:r>
          </w:p>
        </w:tc>
      </w:tr>
      <w:tr w:rsidR="006100AA" w14:paraId="2BD6FA92" w14:textId="77777777" w:rsidTr="00C22551">
        <w:trPr>
          <w:trHeight w:val="541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4DCBC8F8" w14:textId="197E4317" w:rsidR="006100AA" w:rsidRDefault="00E10F3E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Warranty</w:t>
            </w:r>
          </w:p>
        </w:tc>
        <w:tc>
          <w:tcPr>
            <w:tcW w:w="5220" w:type="dxa"/>
            <w:tcBorders>
              <w:right w:val="nil"/>
            </w:tcBorders>
            <w:vAlign w:val="center"/>
          </w:tcPr>
          <w:p w14:paraId="1DE9C27D" w14:textId="064292A2" w:rsidR="006100AA" w:rsidRDefault="00AD39F4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 months</w:t>
            </w:r>
          </w:p>
        </w:tc>
      </w:tr>
    </w:tbl>
    <w:bookmarkEnd w:id="0"/>
    <w:p w14:paraId="69F99C8E" w14:textId="12003230" w:rsidR="00764B68" w:rsidRDefault="009A4A38" w:rsidP="00764B68">
      <w:pPr>
        <w:jc w:val="center"/>
      </w:pPr>
      <w:r w:rsidRPr="006D4E44">
        <w:rPr>
          <w:lang w:val="en-US"/>
        </w:rPr>
        <w:drawing>
          <wp:anchor distT="0" distB="0" distL="114300" distR="114300" simplePos="0" relativeHeight="251791360" behindDoc="0" locked="0" layoutInCell="1" allowOverlap="1" wp14:anchorId="4F5971E1" wp14:editId="06AAE1B9">
            <wp:simplePos x="0" y="0"/>
            <wp:positionH relativeFrom="column">
              <wp:posOffset>-262255</wp:posOffset>
            </wp:positionH>
            <wp:positionV relativeFrom="paragraph">
              <wp:posOffset>168275</wp:posOffset>
            </wp:positionV>
            <wp:extent cx="1214120" cy="477520"/>
            <wp:effectExtent l="0" t="0" r="0" b="0"/>
            <wp:wrapNone/>
            <wp:docPr id="1" name="Picture 4" descr="LogoRur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Ruri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BF23423" wp14:editId="5FFD6055">
                <wp:simplePos x="0" y="0"/>
                <wp:positionH relativeFrom="column">
                  <wp:posOffset>-894080</wp:posOffset>
                </wp:positionH>
                <wp:positionV relativeFrom="paragraph">
                  <wp:posOffset>3175</wp:posOffset>
                </wp:positionV>
                <wp:extent cx="7550150" cy="965200"/>
                <wp:effectExtent l="0" t="0" r="0" b="6350"/>
                <wp:wrapNone/>
                <wp:docPr id="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0" cy="965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25FCD" w14:textId="77777777" w:rsidR="00764B68" w:rsidRDefault="00764B68" w:rsidP="00764B6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FA1F923" w14:textId="1AAB2B8D" w:rsidR="00764B68" w:rsidRPr="00291AE8" w:rsidRDefault="00764B68" w:rsidP="00764B68">
                            <w:pPr>
                              <w:jc w:val="right"/>
                              <w:rPr>
                                <w:i/>
                                <w:color w:val="E36C0A" w:themeColor="accent6" w:themeShade="BF"/>
                              </w:rPr>
                            </w:pP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E36C0A" w:themeColor="accent6" w:themeShade="BF"/>
                                <w:lang w:val="en-US"/>
                              </w:rPr>
                              <w:t>www.ruris.ro</w:t>
                            </w: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D9D9D9" w:themeColor="background1" w:themeShade="D9"/>
                                <w:lang w:val="en-US"/>
                              </w:rPr>
                              <w:t>.</w:t>
                            </w:r>
                          </w:p>
                          <w:p w14:paraId="03DFA05D" w14:textId="77777777" w:rsidR="00764B68" w:rsidRPr="00291AE8" w:rsidRDefault="00764B68" w:rsidP="00764B6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23423" id="Text Box 45" o:spid="_x0000_s1027" type="#_x0000_t202" style="position:absolute;left:0;text-align:left;margin-left:-70.4pt;margin-top:.25pt;width:594.5pt;height:7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yDDQ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" fillcolor="#d8d8d8 [2732]" stroked="f">
                <v:textbox>
                  <w:txbxContent>
                    <w:p w14:paraId="17825FCD" w14:textId="77777777" w:rsidR="00764B68" w:rsidRDefault="00764B68" w:rsidP="00764B68">
                      <w:pPr>
                        <w:rPr>
                          <w:lang w:val="en-US"/>
                        </w:rPr>
                      </w:pPr>
                    </w:p>
                    <w:p w14:paraId="7FA1F923" w14:textId="1AAB2B8D" w:rsidR="00764B68" w:rsidRPr="00291AE8" w:rsidRDefault="00764B68" w:rsidP="00764B68">
                      <w:pPr>
                        <w:jc w:val="right"/>
                        <w:rPr>
                          <w:i/>
                          <w:color w:val="E36C0A" w:themeColor="accent6" w:themeShade="BF"/>
                        </w:rPr>
                      </w:pPr>
                      <w:r w:rsidRPr="00291AE8">
                        <w:rPr>
                          <w:rFonts w:ascii="SerpentineDEEBol" w:hAnsi="SerpentineDEEBol"/>
                          <w:i/>
                          <w:color w:val="E36C0A" w:themeColor="accent6" w:themeShade="BF"/>
                          <w:lang w:val="en-US"/>
                        </w:rPr>
                        <w:t>www.ruris.ro</w:t>
                      </w:r>
                      <w:r w:rsidRPr="00291AE8">
                        <w:rPr>
                          <w:rFonts w:ascii="SerpentineDEEBol" w:hAnsi="SerpentineDEEBol"/>
                          <w:i/>
                          <w:color w:val="D9D9D9" w:themeColor="background1" w:themeShade="D9"/>
                          <w:lang w:val="en-US"/>
                        </w:rPr>
                        <w:t>.</w:t>
                      </w:r>
                    </w:p>
                    <w:p w14:paraId="03DFA05D" w14:textId="77777777" w:rsidR="00764B68" w:rsidRPr="00291AE8" w:rsidRDefault="00764B68" w:rsidP="00764B6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539D16" w14:textId="58256BCE" w:rsidR="0095273C" w:rsidRDefault="0095273C" w:rsidP="00967A91"/>
    <w:sectPr w:rsidR="0095273C" w:rsidSect="00291AE8">
      <w:pgSz w:w="11907" w:h="16839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514CA" w14:textId="77777777" w:rsidR="00D17089" w:rsidRDefault="00D17089" w:rsidP="00291AE8">
      <w:pPr>
        <w:spacing w:after="0" w:line="240" w:lineRule="auto"/>
      </w:pPr>
      <w:r>
        <w:separator/>
      </w:r>
    </w:p>
  </w:endnote>
  <w:endnote w:type="continuationSeparator" w:id="0">
    <w:p w14:paraId="5D5B312E" w14:textId="77777777" w:rsidR="00D17089" w:rsidRDefault="00D17089" w:rsidP="0029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pentineDEEBol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102AD" w14:textId="77777777" w:rsidR="00D17089" w:rsidRDefault="00D17089" w:rsidP="00291AE8">
      <w:pPr>
        <w:spacing w:after="0" w:line="240" w:lineRule="auto"/>
      </w:pPr>
      <w:r>
        <w:separator/>
      </w:r>
    </w:p>
  </w:footnote>
  <w:footnote w:type="continuationSeparator" w:id="0">
    <w:p w14:paraId="01737561" w14:textId="77777777" w:rsidR="00D17089" w:rsidRDefault="00D17089" w:rsidP="00291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8"/>
    <w:rsid w:val="000306A7"/>
    <w:rsid w:val="000B6887"/>
    <w:rsid w:val="000B6BB6"/>
    <w:rsid w:val="000F2E17"/>
    <w:rsid w:val="001354B9"/>
    <w:rsid w:val="001356C2"/>
    <w:rsid w:val="00141ADC"/>
    <w:rsid w:val="001824B8"/>
    <w:rsid w:val="00190F9B"/>
    <w:rsid w:val="001964AA"/>
    <w:rsid w:val="001A1462"/>
    <w:rsid w:val="001B6378"/>
    <w:rsid w:val="001C7531"/>
    <w:rsid w:val="001D36B7"/>
    <w:rsid w:val="001D4532"/>
    <w:rsid w:val="002433E8"/>
    <w:rsid w:val="00270464"/>
    <w:rsid w:val="002843C6"/>
    <w:rsid w:val="0029096E"/>
    <w:rsid w:val="00291AE8"/>
    <w:rsid w:val="002938EF"/>
    <w:rsid w:val="00294412"/>
    <w:rsid w:val="002E20CD"/>
    <w:rsid w:val="002F1684"/>
    <w:rsid w:val="002F5FDE"/>
    <w:rsid w:val="00330297"/>
    <w:rsid w:val="00343FE4"/>
    <w:rsid w:val="00366F3F"/>
    <w:rsid w:val="00367D8D"/>
    <w:rsid w:val="0037546E"/>
    <w:rsid w:val="0039758E"/>
    <w:rsid w:val="003B3176"/>
    <w:rsid w:val="003B6E9C"/>
    <w:rsid w:val="003D3F30"/>
    <w:rsid w:val="003D729A"/>
    <w:rsid w:val="003E24AB"/>
    <w:rsid w:val="003F1777"/>
    <w:rsid w:val="0041133B"/>
    <w:rsid w:val="00463BDE"/>
    <w:rsid w:val="004839DD"/>
    <w:rsid w:val="0048590D"/>
    <w:rsid w:val="004B2CA1"/>
    <w:rsid w:val="004B5250"/>
    <w:rsid w:val="004B5A37"/>
    <w:rsid w:val="004D5875"/>
    <w:rsid w:val="004E0400"/>
    <w:rsid w:val="004E349A"/>
    <w:rsid w:val="00503821"/>
    <w:rsid w:val="00505A06"/>
    <w:rsid w:val="00516980"/>
    <w:rsid w:val="00553E0F"/>
    <w:rsid w:val="0056082B"/>
    <w:rsid w:val="00584353"/>
    <w:rsid w:val="00593505"/>
    <w:rsid w:val="005E789B"/>
    <w:rsid w:val="00605B38"/>
    <w:rsid w:val="006100AA"/>
    <w:rsid w:val="0063105F"/>
    <w:rsid w:val="00636684"/>
    <w:rsid w:val="00683D29"/>
    <w:rsid w:val="006D4E44"/>
    <w:rsid w:val="00700527"/>
    <w:rsid w:val="007204C9"/>
    <w:rsid w:val="00737238"/>
    <w:rsid w:val="00764B68"/>
    <w:rsid w:val="007706CD"/>
    <w:rsid w:val="00774CE9"/>
    <w:rsid w:val="00784DA4"/>
    <w:rsid w:val="00790F65"/>
    <w:rsid w:val="007A38E5"/>
    <w:rsid w:val="007D3286"/>
    <w:rsid w:val="007E56A1"/>
    <w:rsid w:val="007F0A65"/>
    <w:rsid w:val="0080436A"/>
    <w:rsid w:val="008400BD"/>
    <w:rsid w:val="00866E26"/>
    <w:rsid w:val="008843F2"/>
    <w:rsid w:val="00886E96"/>
    <w:rsid w:val="008B2125"/>
    <w:rsid w:val="008F0541"/>
    <w:rsid w:val="00911BE9"/>
    <w:rsid w:val="0091683F"/>
    <w:rsid w:val="0093452E"/>
    <w:rsid w:val="00942583"/>
    <w:rsid w:val="0095273C"/>
    <w:rsid w:val="00967A91"/>
    <w:rsid w:val="00974DA1"/>
    <w:rsid w:val="009A4A38"/>
    <w:rsid w:val="009B6A39"/>
    <w:rsid w:val="00A4291F"/>
    <w:rsid w:val="00A44365"/>
    <w:rsid w:val="00A62E71"/>
    <w:rsid w:val="00A91534"/>
    <w:rsid w:val="00AA626D"/>
    <w:rsid w:val="00AD39F4"/>
    <w:rsid w:val="00AF63B3"/>
    <w:rsid w:val="00B15AA0"/>
    <w:rsid w:val="00B63342"/>
    <w:rsid w:val="00B7604C"/>
    <w:rsid w:val="00B77343"/>
    <w:rsid w:val="00B91BCD"/>
    <w:rsid w:val="00B93F48"/>
    <w:rsid w:val="00BC7661"/>
    <w:rsid w:val="00BD15C3"/>
    <w:rsid w:val="00BE2B99"/>
    <w:rsid w:val="00BE4426"/>
    <w:rsid w:val="00C0554B"/>
    <w:rsid w:val="00C26358"/>
    <w:rsid w:val="00C66883"/>
    <w:rsid w:val="00C83703"/>
    <w:rsid w:val="00CA033E"/>
    <w:rsid w:val="00CB1D23"/>
    <w:rsid w:val="00CB5242"/>
    <w:rsid w:val="00CF0EB1"/>
    <w:rsid w:val="00D17089"/>
    <w:rsid w:val="00D431B5"/>
    <w:rsid w:val="00D478CB"/>
    <w:rsid w:val="00D70A70"/>
    <w:rsid w:val="00D75412"/>
    <w:rsid w:val="00D91D15"/>
    <w:rsid w:val="00DC56A6"/>
    <w:rsid w:val="00DE7EDD"/>
    <w:rsid w:val="00E0292A"/>
    <w:rsid w:val="00E10F3E"/>
    <w:rsid w:val="00E129BE"/>
    <w:rsid w:val="00E414B9"/>
    <w:rsid w:val="00E418D0"/>
    <w:rsid w:val="00E63555"/>
    <w:rsid w:val="00E67455"/>
    <w:rsid w:val="00E97A23"/>
    <w:rsid w:val="00EC6C76"/>
    <w:rsid w:val="00F04A14"/>
    <w:rsid w:val="00F06F22"/>
    <w:rsid w:val="00F133E7"/>
    <w:rsid w:val="00F36BF2"/>
    <w:rsid w:val="00F8412F"/>
    <w:rsid w:val="00F874E5"/>
    <w:rsid w:val="00FB1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BDAC2"/>
  <w15:docId w15:val="{E5475986-BF7F-411D-8EE1-F556E8ED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B1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AE8"/>
    <w:rPr>
      <w:noProof/>
    </w:rPr>
  </w:style>
  <w:style w:type="paragraph" w:styleId="Footer">
    <w:name w:val="footer"/>
    <w:basedOn w:val="Normal"/>
    <w:link w:val="FooterChar"/>
    <w:uiPriority w:val="99"/>
    <w:semiHidden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0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</dc:creator>
  <cp:lastModifiedBy>Ruris Impex SRL</cp:lastModifiedBy>
  <cp:revision>35</cp:revision>
  <cp:lastPrinted>2019-04-15T10:55:00Z</cp:lastPrinted>
  <dcterms:created xsi:type="dcterms:W3CDTF">2015-05-20T08:23:00Z</dcterms:created>
  <dcterms:modified xsi:type="dcterms:W3CDTF">2023-03-16T07:28:00Z</dcterms:modified>
</cp:coreProperties>
</file>